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48"/>
          <w:szCs w:val="48"/>
        </w:rPr>
      </w:pPr>
      <w:r w:rsidDel="00000000" w:rsidR="00000000" w:rsidRPr="00000000">
        <w:rPr>
          <w:rFonts w:ascii="Arial Unicode MS" w:cs="Arial Unicode MS" w:eastAsia="Arial Unicode MS" w:hAnsi="Arial Unicode MS"/>
          <w:sz w:val="48"/>
          <w:szCs w:val="48"/>
          <w:rtl w:val="0"/>
        </w:rPr>
        <w:t xml:space="preserve">입   당   원   서</w:t>
      </w:r>
    </w:p>
    <w:tbl>
      <w:tblPr>
        <w:tblStyle w:val="Table1"/>
        <w:tblW w:w="90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85"/>
        <w:gridCol w:w="1965"/>
        <w:gridCol w:w="870"/>
        <w:gridCol w:w="750"/>
        <w:gridCol w:w="840"/>
        <w:gridCol w:w="2040"/>
        <w:gridCol w:w="1125"/>
        <w:tblGridChange w:id="0">
          <w:tblGrid>
            <w:gridCol w:w="1485"/>
            <w:gridCol w:w="1965"/>
            <w:gridCol w:w="870"/>
            <w:gridCol w:w="750"/>
            <w:gridCol w:w="840"/>
            <w:gridCol w:w="2040"/>
            <w:gridCol w:w="11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성  명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(한자:                     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생년월일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연락처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당원자격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제한 여부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□ 16세 이상의 대한민국 국민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□ 「정당법」제22조제1항 각호에     해당하지 않음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주소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본인은 건너가는 사람들             (시 / 도)당에 입당하고자 이에 입당원서를 제출합니다.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             년          월          일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                      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                      신청인                           (서명 또는 날인)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   건너가는 사람들                 (시 / 도)당  귀중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1) ｢정당법｣ 제22조에 따라 16세 이상(18세미만인 경우에는 법정대리인 동의서 필요)의 대한민국 국민은 누구든지 정당의 발기인 및 당원이 될 수 있으나, ｢정당법｣ 제22조제1항 각 호에 해당하는 자는 정당의 발기인 및 당원이 될 수 없음.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2) ｢정당법｣ 제42조에 따라 누구든지 2이상의 정당의 당원이 되지 못함.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법정대리인 동의서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 상기 미성년자의 법정대리인으로서 귀 정당의 입당신청(「정당법」제23조제1항)에 대해 동의합니다. 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년            월          일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               법정대리인                             (서명 또는 날인)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법정대리인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성명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주민등록번호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주소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관계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&lt;유 의 사 항&gt;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동의 내용이 사실과 다를 경우 이에 대한 민ㆍ형사상 및 행정상 책임은 작성자에게 있음을 알려드립니다.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※ 「정당법」제42조는 누구든지 본인의 자유의사에 의하는 승낙 없이 정당가입을 강요당하지 아니한다고 규정하고 있으며 동법 제54조에서 정당가입을 강요한 자는 2년 이하의 징역 또는 200만원 이하의 벌금에 처한다고 규정하고 있음에 유의하시기 바랍니다.</w:t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